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BA07" w14:textId="7E1CF50E" w:rsidR="004547D6" w:rsidRPr="00695A75" w:rsidRDefault="004547D6" w:rsidP="004547D6">
      <w:pPr>
        <w:tabs>
          <w:tab w:val="left" w:pos="2647"/>
        </w:tabs>
        <w:spacing w:after="0"/>
        <w:jc w:val="center"/>
        <w:rPr>
          <w:rFonts w:ascii="Times New Roman" w:hAnsi="Times New Roman" w:cs="Times New Roman"/>
          <w:b/>
          <w:bCs/>
        </w:rPr>
      </w:pPr>
      <w:r>
        <w:rPr>
          <w:rFonts w:ascii="Times New Roman" w:hAnsi="Times New Roman" w:cs="Times New Roman"/>
          <w:b/>
          <w:bCs/>
        </w:rPr>
        <w:t>Millington Municipal</w:t>
      </w:r>
      <w:r w:rsidRPr="00695A75">
        <w:rPr>
          <w:rFonts w:ascii="Times New Roman" w:hAnsi="Times New Roman" w:cs="Times New Roman"/>
          <w:b/>
          <w:bCs/>
        </w:rPr>
        <w:t xml:space="preserve"> Schools Board of Education </w:t>
      </w:r>
    </w:p>
    <w:p w14:paraId="5241771B" w14:textId="77777777" w:rsidR="004547D6" w:rsidRPr="00695A75" w:rsidRDefault="004547D6" w:rsidP="004547D6">
      <w:pPr>
        <w:tabs>
          <w:tab w:val="left" w:pos="2647"/>
        </w:tabs>
        <w:spacing w:after="0"/>
        <w:jc w:val="center"/>
        <w:rPr>
          <w:rFonts w:ascii="Times New Roman" w:hAnsi="Times New Roman" w:cs="Times New Roman"/>
          <w:b/>
          <w:bCs/>
        </w:rPr>
      </w:pPr>
      <w:r w:rsidRPr="00695A75">
        <w:rPr>
          <w:rFonts w:ascii="Times New Roman" w:hAnsi="Times New Roman" w:cs="Times New Roman"/>
          <w:b/>
          <w:bCs/>
        </w:rPr>
        <w:t>Resolution 2024-10</w:t>
      </w:r>
    </w:p>
    <w:p w14:paraId="34833B79" w14:textId="77777777" w:rsidR="004547D6" w:rsidRPr="00695A75" w:rsidRDefault="004547D6" w:rsidP="004547D6">
      <w:pPr>
        <w:tabs>
          <w:tab w:val="left" w:pos="2647"/>
        </w:tabs>
        <w:spacing w:after="0"/>
        <w:jc w:val="center"/>
        <w:rPr>
          <w:rFonts w:ascii="Times New Roman" w:hAnsi="Times New Roman" w:cs="Times New Roman"/>
          <w:b/>
          <w:bCs/>
        </w:rPr>
      </w:pPr>
    </w:p>
    <w:p w14:paraId="298D63AE" w14:textId="63D9D70D" w:rsidR="004547D6" w:rsidRPr="00B1335B" w:rsidRDefault="004547D6" w:rsidP="004547D6">
      <w:pPr>
        <w:tabs>
          <w:tab w:val="left" w:pos="2647"/>
        </w:tabs>
        <w:spacing w:after="0"/>
        <w:jc w:val="center"/>
        <w:rPr>
          <w:rFonts w:ascii="Times New Roman" w:hAnsi="Times New Roman" w:cs="Times New Roman"/>
          <w:b/>
          <w:bCs/>
          <w:sz w:val="20"/>
          <w:szCs w:val="20"/>
        </w:rPr>
      </w:pPr>
      <w:r w:rsidRPr="00B1335B">
        <w:rPr>
          <w:rFonts w:ascii="Times New Roman" w:hAnsi="Times New Roman" w:cs="Times New Roman"/>
          <w:b/>
          <w:bCs/>
          <w:sz w:val="20"/>
          <w:szCs w:val="20"/>
        </w:rPr>
        <w:t xml:space="preserve">A JOINT RESOLUTION BETWEEN </w:t>
      </w:r>
      <w:r w:rsidR="0077350B">
        <w:rPr>
          <w:rFonts w:ascii="Times New Roman" w:hAnsi="Times New Roman" w:cs="Times New Roman"/>
          <w:b/>
          <w:bCs/>
          <w:sz w:val="20"/>
          <w:szCs w:val="20"/>
        </w:rPr>
        <w:t>MILLINGTON MUNICIPAL</w:t>
      </w:r>
      <w:r w:rsidRPr="00B1335B">
        <w:rPr>
          <w:rFonts w:ascii="Times New Roman" w:hAnsi="Times New Roman" w:cs="Times New Roman"/>
          <w:b/>
          <w:bCs/>
          <w:sz w:val="20"/>
          <w:szCs w:val="20"/>
        </w:rPr>
        <w:t xml:space="preserve"> SCHOOLS AND </w:t>
      </w:r>
    </w:p>
    <w:p w14:paraId="3035D212" w14:textId="6EF72816" w:rsidR="004547D6" w:rsidRDefault="004547D6" w:rsidP="004547D6">
      <w:pPr>
        <w:tabs>
          <w:tab w:val="left" w:pos="2647"/>
        </w:tabs>
        <w:spacing w:after="0"/>
        <w:jc w:val="center"/>
        <w:rPr>
          <w:rFonts w:ascii="Times New Roman" w:hAnsi="Times New Roman" w:cs="Times New Roman"/>
          <w:b/>
          <w:bCs/>
          <w:sz w:val="20"/>
          <w:szCs w:val="20"/>
        </w:rPr>
      </w:pPr>
      <w:r w:rsidRPr="00B1335B">
        <w:rPr>
          <w:rFonts w:ascii="Times New Roman" w:hAnsi="Times New Roman" w:cs="Times New Roman"/>
          <w:b/>
          <w:bCs/>
          <w:sz w:val="20"/>
          <w:szCs w:val="20"/>
        </w:rPr>
        <w:t xml:space="preserve">THE </w:t>
      </w:r>
      <w:r w:rsidR="0077350B">
        <w:rPr>
          <w:rFonts w:ascii="Times New Roman" w:hAnsi="Times New Roman" w:cs="Times New Roman"/>
          <w:b/>
          <w:bCs/>
          <w:sz w:val="20"/>
          <w:szCs w:val="20"/>
        </w:rPr>
        <w:t xml:space="preserve">CITY </w:t>
      </w:r>
      <w:r w:rsidRPr="00B1335B">
        <w:rPr>
          <w:rFonts w:ascii="Times New Roman" w:hAnsi="Times New Roman" w:cs="Times New Roman"/>
          <w:b/>
          <w:bCs/>
          <w:sz w:val="20"/>
          <w:szCs w:val="20"/>
        </w:rPr>
        <w:t xml:space="preserve">OF </w:t>
      </w:r>
      <w:r>
        <w:rPr>
          <w:rFonts w:ascii="Times New Roman" w:hAnsi="Times New Roman" w:cs="Times New Roman"/>
          <w:b/>
          <w:bCs/>
          <w:sz w:val="20"/>
          <w:szCs w:val="20"/>
        </w:rPr>
        <w:t xml:space="preserve">MILLINGTON </w:t>
      </w:r>
      <w:r w:rsidRPr="00B1335B">
        <w:rPr>
          <w:rFonts w:ascii="Times New Roman" w:hAnsi="Times New Roman" w:cs="Times New Roman"/>
          <w:b/>
          <w:bCs/>
          <w:sz w:val="20"/>
          <w:szCs w:val="20"/>
        </w:rPr>
        <w:t>BOARD, MAYOR, AND ALDERMEN</w:t>
      </w:r>
      <w:r>
        <w:rPr>
          <w:rFonts w:ascii="Times New Roman" w:hAnsi="Times New Roman" w:cs="Times New Roman"/>
          <w:b/>
          <w:bCs/>
          <w:sz w:val="20"/>
          <w:szCs w:val="20"/>
        </w:rPr>
        <w:t xml:space="preserve"> </w:t>
      </w:r>
    </w:p>
    <w:p w14:paraId="1BC8B76F" w14:textId="77777777" w:rsidR="004547D6" w:rsidRPr="00B1335B" w:rsidRDefault="004547D6" w:rsidP="004547D6">
      <w:pPr>
        <w:tabs>
          <w:tab w:val="left" w:pos="2647"/>
        </w:tabs>
        <w:spacing w:after="0"/>
        <w:jc w:val="center"/>
        <w:rPr>
          <w:rFonts w:ascii="Times New Roman" w:hAnsi="Times New Roman" w:cs="Times New Roman"/>
          <w:b/>
          <w:bCs/>
          <w:sz w:val="20"/>
          <w:szCs w:val="20"/>
        </w:rPr>
      </w:pPr>
      <w:r>
        <w:rPr>
          <w:rFonts w:ascii="Times New Roman" w:hAnsi="Times New Roman" w:cs="Times New Roman"/>
          <w:b/>
          <w:bCs/>
          <w:sz w:val="20"/>
          <w:szCs w:val="20"/>
        </w:rPr>
        <w:t>OPPOSING THE EDUCATION FREEDOM ACT</w:t>
      </w:r>
    </w:p>
    <w:p w14:paraId="7E31EE51" w14:textId="77777777" w:rsidR="004547D6" w:rsidRDefault="004547D6" w:rsidP="004547D6">
      <w:pPr>
        <w:tabs>
          <w:tab w:val="left" w:pos="2647"/>
        </w:tabs>
        <w:spacing w:after="0"/>
        <w:jc w:val="center"/>
        <w:rPr>
          <w:rFonts w:ascii="Times New Roman" w:hAnsi="Times New Roman" w:cs="Times New Roman"/>
          <w:b/>
          <w:bCs/>
        </w:rPr>
      </w:pPr>
    </w:p>
    <w:p w14:paraId="5C90A730" w14:textId="77777777" w:rsidR="004547D6" w:rsidRPr="00E159E2" w:rsidRDefault="004547D6" w:rsidP="004547D6">
      <w:pPr>
        <w:spacing w:after="0"/>
        <w:rPr>
          <w:rFonts w:ascii="Times New Roman" w:hAnsi="Times New Roman" w:cs="Times New Roman"/>
          <w:sz w:val="22"/>
          <w:szCs w:val="22"/>
        </w:rPr>
      </w:pPr>
      <w:r>
        <w:rPr>
          <w:rFonts w:ascii="Times New Roman" w:hAnsi="Times New Roman" w:cs="Times New Roman"/>
          <w:b/>
          <w:bCs/>
        </w:rPr>
        <w:t xml:space="preserve">     </w:t>
      </w:r>
      <w:r w:rsidRPr="00E159E2">
        <w:rPr>
          <w:rFonts w:ascii="Times New Roman" w:hAnsi="Times New Roman" w:cs="Times New Roman"/>
          <w:sz w:val="22"/>
          <w:szCs w:val="22"/>
        </w:rPr>
        <w:t>WHEREAS, Article XI, Section 12 of the Constitution of the State of Tennessee, requires that the General Assembly “shall provide for the maintenance, support and eligibility standards of a system of free public schools;” and</w:t>
      </w:r>
    </w:p>
    <w:p w14:paraId="346ACFC1" w14:textId="77777777" w:rsidR="004547D6" w:rsidRPr="00E159E2" w:rsidRDefault="004547D6" w:rsidP="004547D6">
      <w:pPr>
        <w:spacing w:after="0"/>
        <w:rPr>
          <w:rFonts w:ascii="Times New Roman" w:hAnsi="Times New Roman" w:cs="Times New Roman"/>
          <w:sz w:val="22"/>
          <w:szCs w:val="22"/>
        </w:rPr>
      </w:pPr>
    </w:p>
    <w:p w14:paraId="00B0E780" w14:textId="77777777" w:rsidR="004547D6" w:rsidRPr="00E159E2" w:rsidRDefault="004547D6" w:rsidP="004547D6">
      <w:pPr>
        <w:spacing w:after="0"/>
        <w:rPr>
          <w:rFonts w:ascii="Times New Roman" w:hAnsi="Times New Roman" w:cs="Times New Roman"/>
          <w:sz w:val="22"/>
          <w:szCs w:val="22"/>
        </w:rPr>
      </w:pPr>
      <w:r w:rsidRPr="00E159E2">
        <w:rPr>
          <w:rFonts w:ascii="Times New Roman" w:hAnsi="Times New Roman" w:cs="Times New Roman"/>
          <w:sz w:val="22"/>
          <w:szCs w:val="22"/>
        </w:rPr>
        <w:t xml:space="preserve">     WHEREAS, public schools that provide a free and appropriate education for all, including students with disabilities, require all available state funding in order to continue to improve without necessitating an increased burden on local taxpayers or reducing services for students; and</w:t>
      </w:r>
    </w:p>
    <w:p w14:paraId="1DADB873" w14:textId="77777777" w:rsidR="004547D6" w:rsidRPr="00E159E2" w:rsidRDefault="004547D6" w:rsidP="004547D6">
      <w:pPr>
        <w:spacing w:after="0"/>
        <w:rPr>
          <w:rFonts w:ascii="Times New Roman" w:hAnsi="Times New Roman" w:cs="Times New Roman"/>
          <w:sz w:val="22"/>
          <w:szCs w:val="22"/>
        </w:rPr>
      </w:pPr>
    </w:p>
    <w:p w14:paraId="2C89C7EE" w14:textId="77777777" w:rsidR="004547D6" w:rsidRPr="00E159E2" w:rsidRDefault="004547D6" w:rsidP="004547D6">
      <w:pPr>
        <w:spacing w:after="0"/>
        <w:rPr>
          <w:rFonts w:ascii="Times New Roman" w:hAnsi="Times New Roman" w:cs="Times New Roman"/>
          <w:sz w:val="22"/>
          <w:szCs w:val="22"/>
        </w:rPr>
      </w:pPr>
      <w:r w:rsidRPr="00E159E2">
        <w:rPr>
          <w:rFonts w:ascii="Times New Roman" w:hAnsi="Times New Roman" w:cs="Times New Roman"/>
          <w:sz w:val="22"/>
          <w:szCs w:val="22"/>
        </w:rPr>
        <w:t xml:space="preserve">     WHEREAS, vouchers often divert public funds from the many who attend public schools to supplement those families who have already chosen a different option for the education of their children; and</w:t>
      </w:r>
    </w:p>
    <w:p w14:paraId="3CC7C4A0" w14:textId="77777777" w:rsidR="004547D6" w:rsidRPr="00E159E2" w:rsidRDefault="004547D6" w:rsidP="004547D6">
      <w:pPr>
        <w:spacing w:after="0"/>
        <w:rPr>
          <w:rFonts w:ascii="Times New Roman" w:hAnsi="Times New Roman" w:cs="Times New Roman"/>
          <w:sz w:val="22"/>
          <w:szCs w:val="22"/>
        </w:rPr>
      </w:pPr>
    </w:p>
    <w:p w14:paraId="56CEF113" w14:textId="6B91DB9D" w:rsidR="004547D6" w:rsidRPr="00E159E2" w:rsidRDefault="004547D6" w:rsidP="004547D6">
      <w:pPr>
        <w:spacing w:after="0"/>
        <w:rPr>
          <w:rFonts w:ascii="Times New Roman" w:hAnsi="Times New Roman" w:cs="Times New Roman"/>
          <w:sz w:val="22"/>
          <w:szCs w:val="22"/>
        </w:rPr>
      </w:pPr>
      <w:r w:rsidRPr="00E159E2">
        <w:rPr>
          <w:rFonts w:ascii="Times New Roman" w:hAnsi="Times New Roman" w:cs="Times New Roman"/>
          <w:sz w:val="22"/>
          <w:szCs w:val="22"/>
        </w:rPr>
        <w:t xml:space="preserve">     </w:t>
      </w:r>
      <w:r w:rsidR="00917C16" w:rsidRPr="00E159E2">
        <w:rPr>
          <w:rFonts w:ascii="Times New Roman" w:hAnsi="Times New Roman" w:cs="Times New Roman"/>
          <w:sz w:val="22"/>
          <w:szCs w:val="22"/>
        </w:rPr>
        <w:t>WHEREAS</w:t>
      </w:r>
      <w:r w:rsidR="00917C16">
        <w:rPr>
          <w:rFonts w:ascii="Times New Roman" w:hAnsi="Times New Roman" w:cs="Times New Roman"/>
          <w:sz w:val="22"/>
          <w:szCs w:val="22"/>
        </w:rPr>
        <w:t xml:space="preserve"> </w:t>
      </w:r>
      <w:r w:rsidRPr="00E159E2">
        <w:rPr>
          <w:rFonts w:ascii="Times New Roman" w:hAnsi="Times New Roman" w:cs="Times New Roman"/>
          <w:sz w:val="22"/>
          <w:szCs w:val="22"/>
        </w:rPr>
        <w:t xml:space="preserve">the </w:t>
      </w:r>
      <w:r>
        <w:rPr>
          <w:rFonts w:ascii="Times New Roman" w:hAnsi="Times New Roman" w:cs="Times New Roman"/>
          <w:sz w:val="22"/>
          <w:szCs w:val="22"/>
        </w:rPr>
        <w:t>City of Millington</w:t>
      </w:r>
      <w:r w:rsidRPr="00E159E2">
        <w:rPr>
          <w:rFonts w:ascii="Times New Roman" w:hAnsi="Times New Roman" w:cs="Times New Roman"/>
          <w:sz w:val="22"/>
          <w:szCs w:val="22"/>
        </w:rPr>
        <w:t xml:space="preserve"> enthusiastically supports the mission, vision, beliefs, and goals of the </w:t>
      </w:r>
      <w:r w:rsidR="00976DD6">
        <w:rPr>
          <w:rFonts w:ascii="Times New Roman" w:hAnsi="Times New Roman" w:cs="Times New Roman"/>
          <w:sz w:val="22"/>
          <w:szCs w:val="22"/>
        </w:rPr>
        <w:t xml:space="preserve">Millington Municipal </w:t>
      </w:r>
      <w:r w:rsidRPr="00E159E2">
        <w:rPr>
          <w:rFonts w:ascii="Times New Roman" w:hAnsi="Times New Roman" w:cs="Times New Roman"/>
          <w:sz w:val="22"/>
          <w:szCs w:val="22"/>
        </w:rPr>
        <w:t xml:space="preserve">Schools system and believes public funds should be directed to public schools for the betterment of the student population and community overall; and </w:t>
      </w:r>
    </w:p>
    <w:p w14:paraId="5C0337F3" w14:textId="77777777" w:rsidR="004547D6" w:rsidRPr="00E159E2" w:rsidRDefault="004547D6" w:rsidP="004547D6">
      <w:pPr>
        <w:spacing w:after="0"/>
        <w:rPr>
          <w:rFonts w:ascii="Times New Roman" w:hAnsi="Times New Roman" w:cs="Times New Roman"/>
          <w:sz w:val="22"/>
          <w:szCs w:val="22"/>
        </w:rPr>
      </w:pPr>
    </w:p>
    <w:p w14:paraId="02863B26" w14:textId="16699362" w:rsidR="004547D6" w:rsidRPr="00E159E2" w:rsidRDefault="004547D6" w:rsidP="004547D6">
      <w:pPr>
        <w:spacing w:after="0"/>
        <w:rPr>
          <w:rFonts w:ascii="Times New Roman" w:hAnsi="Times New Roman" w:cs="Times New Roman"/>
          <w:sz w:val="22"/>
          <w:szCs w:val="22"/>
        </w:rPr>
      </w:pPr>
      <w:r w:rsidRPr="00E159E2">
        <w:rPr>
          <w:rFonts w:ascii="Times New Roman" w:hAnsi="Times New Roman" w:cs="Times New Roman"/>
          <w:sz w:val="22"/>
          <w:szCs w:val="22"/>
        </w:rPr>
        <w:t xml:space="preserve">     WHEREAS, </w:t>
      </w:r>
      <w:r>
        <w:rPr>
          <w:rFonts w:ascii="Times New Roman" w:hAnsi="Times New Roman" w:cs="Times New Roman"/>
          <w:sz w:val="22"/>
          <w:szCs w:val="22"/>
        </w:rPr>
        <w:t>Millington Municipal</w:t>
      </w:r>
      <w:r w:rsidRPr="00E159E2">
        <w:rPr>
          <w:rFonts w:ascii="Times New Roman" w:hAnsi="Times New Roman" w:cs="Times New Roman"/>
          <w:sz w:val="22"/>
          <w:szCs w:val="22"/>
        </w:rPr>
        <w:t xml:space="preserve"> Schools educates and serves every eligible student in our community who wishes to enroll; and</w:t>
      </w:r>
    </w:p>
    <w:p w14:paraId="7297DA6C" w14:textId="77777777" w:rsidR="004547D6" w:rsidRPr="00E159E2" w:rsidRDefault="004547D6" w:rsidP="004547D6">
      <w:pPr>
        <w:spacing w:after="0"/>
        <w:rPr>
          <w:rFonts w:ascii="Times New Roman" w:hAnsi="Times New Roman" w:cs="Times New Roman"/>
          <w:sz w:val="22"/>
          <w:szCs w:val="22"/>
        </w:rPr>
      </w:pPr>
    </w:p>
    <w:p w14:paraId="46A3553A" w14:textId="7D678AE2" w:rsidR="004547D6" w:rsidRPr="00E159E2" w:rsidRDefault="004547D6" w:rsidP="004547D6">
      <w:pPr>
        <w:spacing w:after="0"/>
        <w:rPr>
          <w:rFonts w:ascii="Times New Roman" w:hAnsi="Times New Roman" w:cs="Times New Roman"/>
          <w:sz w:val="22"/>
          <w:szCs w:val="22"/>
        </w:rPr>
      </w:pPr>
      <w:r w:rsidRPr="00E159E2">
        <w:rPr>
          <w:rFonts w:ascii="Times New Roman" w:hAnsi="Times New Roman" w:cs="Times New Roman"/>
          <w:sz w:val="22"/>
          <w:szCs w:val="22"/>
        </w:rPr>
        <w:t xml:space="preserve">     WHEREAS, </w:t>
      </w:r>
      <w:r>
        <w:rPr>
          <w:rFonts w:ascii="Times New Roman" w:hAnsi="Times New Roman" w:cs="Times New Roman"/>
          <w:sz w:val="22"/>
          <w:szCs w:val="22"/>
        </w:rPr>
        <w:t>Millington Municipal</w:t>
      </w:r>
      <w:r w:rsidRPr="00E159E2">
        <w:rPr>
          <w:rFonts w:ascii="Times New Roman" w:hAnsi="Times New Roman" w:cs="Times New Roman"/>
          <w:sz w:val="22"/>
          <w:szCs w:val="22"/>
        </w:rPr>
        <w:t xml:space="preserve"> Schools is fully transparent to parents and the public as the district adheres to open record requests and state-mandated academic and financial standards; and</w:t>
      </w:r>
    </w:p>
    <w:p w14:paraId="0309635F" w14:textId="77777777" w:rsidR="004547D6" w:rsidRPr="00E159E2" w:rsidRDefault="004547D6" w:rsidP="004547D6">
      <w:pPr>
        <w:spacing w:after="0"/>
        <w:rPr>
          <w:rFonts w:ascii="Times New Roman" w:hAnsi="Times New Roman" w:cs="Times New Roman"/>
          <w:sz w:val="22"/>
          <w:szCs w:val="22"/>
        </w:rPr>
      </w:pPr>
    </w:p>
    <w:p w14:paraId="1A35EA10" w14:textId="77777777" w:rsidR="004547D6" w:rsidRPr="00E159E2" w:rsidRDefault="004547D6" w:rsidP="004547D6">
      <w:pPr>
        <w:spacing w:after="0"/>
        <w:rPr>
          <w:rFonts w:ascii="Times New Roman" w:hAnsi="Times New Roman" w:cs="Times New Roman"/>
          <w:sz w:val="22"/>
          <w:szCs w:val="22"/>
        </w:rPr>
      </w:pPr>
      <w:r w:rsidRPr="00E159E2">
        <w:rPr>
          <w:rFonts w:ascii="Times New Roman" w:hAnsi="Times New Roman" w:cs="Times New Roman"/>
          <w:sz w:val="22"/>
          <w:szCs w:val="22"/>
        </w:rPr>
        <w:t xml:space="preserve">     WHEREAS, all educational institutions receiving public funds should have the same accountability and performance reporting expectations so that parents and the public may better understand the use and efficacy of those public funds; and</w:t>
      </w:r>
    </w:p>
    <w:p w14:paraId="21612449" w14:textId="77777777" w:rsidR="004547D6" w:rsidRPr="00E159E2" w:rsidRDefault="004547D6" w:rsidP="004547D6">
      <w:pPr>
        <w:spacing w:after="0"/>
        <w:rPr>
          <w:rFonts w:ascii="Times New Roman" w:hAnsi="Times New Roman" w:cs="Times New Roman"/>
          <w:sz w:val="22"/>
          <w:szCs w:val="22"/>
        </w:rPr>
      </w:pPr>
    </w:p>
    <w:p w14:paraId="26B9BF0A" w14:textId="77777777" w:rsidR="004547D6" w:rsidRPr="00E159E2" w:rsidRDefault="004547D6" w:rsidP="004547D6">
      <w:pPr>
        <w:spacing w:after="0"/>
        <w:rPr>
          <w:rFonts w:ascii="Times New Roman" w:hAnsi="Times New Roman" w:cs="Times New Roman"/>
          <w:sz w:val="22"/>
          <w:szCs w:val="22"/>
        </w:rPr>
      </w:pPr>
      <w:r w:rsidRPr="00E159E2">
        <w:rPr>
          <w:rFonts w:ascii="Times New Roman" w:hAnsi="Times New Roman" w:cs="Times New Roman"/>
          <w:sz w:val="22"/>
          <w:szCs w:val="22"/>
        </w:rPr>
        <w:t xml:space="preserve">     WHEREAS, school choice already exists via district transfers, home schools, virtual schools, and private schools.</w:t>
      </w:r>
    </w:p>
    <w:p w14:paraId="3EE2B727" w14:textId="77777777" w:rsidR="004547D6" w:rsidRPr="00E159E2" w:rsidRDefault="004547D6" w:rsidP="004547D6">
      <w:pPr>
        <w:spacing w:after="0"/>
        <w:rPr>
          <w:rFonts w:ascii="Times New Roman" w:hAnsi="Times New Roman" w:cs="Times New Roman"/>
          <w:sz w:val="22"/>
          <w:szCs w:val="22"/>
        </w:rPr>
      </w:pPr>
    </w:p>
    <w:p w14:paraId="1A9928D0" w14:textId="6E529353" w:rsidR="004547D6" w:rsidRPr="00E159E2" w:rsidRDefault="004547D6" w:rsidP="004547D6">
      <w:pPr>
        <w:spacing w:after="0"/>
        <w:rPr>
          <w:rFonts w:ascii="Times New Roman" w:hAnsi="Times New Roman" w:cs="Times New Roman"/>
          <w:sz w:val="22"/>
          <w:szCs w:val="22"/>
        </w:rPr>
      </w:pPr>
      <w:r w:rsidRPr="00E159E2">
        <w:rPr>
          <w:rFonts w:ascii="Times New Roman" w:hAnsi="Times New Roman" w:cs="Times New Roman"/>
          <w:sz w:val="22"/>
          <w:szCs w:val="22"/>
        </w:rPr>
        <w:t xml:space="preserve">     NOW, THEREFORE, BE IT RESOLVED, that the </w:t>
      </w:r>
      <w:r>
        <w:rPr>
          <w:rFonts w:ascii="Times New Roman" w:hAnsi="Times New Roman" w:cs="Times New Roman"/>
          <w:sz w:val="22"/>
          <w:szCs w:val="22"/>
        </w:rPr>
        <w:t>Millington Municipal</w:t>
      </w:r>
      <w:r w:rsidRPr="00E159E2">
        <w:rPr>
          <w:rFonts w:ascii="Times New Roman" w:hAnsi="Times New Roman" w:cs="Times New Roman"/>
          <w:sz w:val="22"/>
          <w:szCs w:val="22"/>
        </w:rPr>
        <w:t xml:space="preserve"> Schools Board of Education and </w:t>
      </w:r>
      <w:r>
        <w:rPr>
          <w:rFonts w:ascii="Times New Roman" w:hAnsi="Times New Roman" w:cs="Times New Roman"/>
          <w:sz w:val="22"/>
          <w:szCs w:val="22"/>
        </w:rPr>
        <w:t>City of Millington</w:t>
      </w:r>
      <w:r w:rsidRPr="00E159E2">
        <w:rPr>
          <w:rFonts w:ascii="Times New Roman" w:hAnsi="Times New Roman" w:cs="Times New Roman"/>
          <w:sz w:val="22"/>
          <w:szCs w:val="22"/>
        </w:rPr>
        <w:t xml:space="preserve"> Board of Mayor and Aldermen are united in strongly urging the Tennessee General Assembly to reject the Education Freedom Scholarship Act or similar voucher initiatives that would divert public dollars away from public schools.</w:t>
      </w:r>
    </w:p>
    <w:p w14:paraId="00BF7EA5" w14:textId="77777777" w:rsidR="004547D6" w:rsidRPr="00E159E2" w:rsidRDefault="004547D6" w:rsidP="004547D6">
      <w:pPr>
        <w:spacing w:after="0"/>
        <w:rPr>
          <w:rFonts w:ascii="Times New Roman" w:hAnsi="Times New Roman" w:cs="Times New Roman"/>
          <w:sz w:val="22"/>
          <w:szCs w:val="22"/>
        </w:rPr>
      </w:pPr>
    </w:p>
    <w:p w14:paraId="4D6A3391" w14:textId="77777777" w:rsidR="004547D6" w:rsidRDefault="004547D6" w:rsidP="004547D6">
      <w:pPr>
        <w:spacing w:after="0"/>
        <w:rPr>
          <w:rFonts w:ascii="Times New Roman" w:hAnsi="Times New Roman" w:cs="Times New Roman"/>
          <w:sz w:val="20"/>
          <w:szCs w:val="20"/>
        </w:rPr>
      </w:pPr>
      <w:r>
        <w:rPr>
          <w:rFonts w:ascii="Times New Roman" w:hAnsi="Times New Roman" w:cs="Times New Roman"/>
          <w:sz w:val="20"/>
          <w:szCs w:val="20"/>
        </w:rPr>
        <w:t xml:space="preserve">     Adopted this 5</w:t>
      </w:r>
      <w:r w:rsidRPr="00B1335B">
        <w:rPr>
          <w:rFonts w:ascii="Times New Roman" w:hAnsi="Times New Roman" w:cs="Times New Roman"/>
          <w:sz w:val="20"/>
          <w:szCs w:val="20"/>
          <w:vertAlign w:val="superscript"/>
        </w:rPr>
        <w:t>th</w:t>
      </w:r>
      <w:r>
        <w:rPr>
          <w:rFonts w:ascii="Times New Roman" w:hAnsi="Times New Roman" w:cs="Times New Roman"/>
          <w:sz w:val="20"/>
          <w:szCs w:val="20"/>
        </w:rPr>
        <w:t xml:space="preserve"> day of December 2023</w:t>
      </w:r>
    </w:p>
    <w:p w14:paraId="7E492148" w14:textId="77777777" w:rsidR="004547D6" w:rsidRDefault="004547D6" w:rsidP="004547D6">
      <w:pPr>
        <w:spacing w:after="0"/>
        <w:rPr>
          <w:rFonts w:ascii="Times New Roman" w:hAnsi="Times New Roman" w:cs="Times New Roman"/>
          <w:sz w:val="20"/>
          <w:szCs w:val="20"/>
        </w:rPr>
      </w:pPr>
    </w:p>
    <w:p w14:paraId="568ECA21" w14:textId="77777777" w:rsidR="004547D6" w:rsidRDefault="004547D6" w:rsidP="004547D6">
      <w:pPr>
        <w:spacing w:after="0"/>
        <w:rPr>
          <w:rFonts w:ascii="Times New Roman" w:hAnsi="Times New Roman" w:cs="Times New Roman"/>
          <w:sz w:val="20"/>
          <w:szCs w:val="20"/>
        </w:rPr>
      </w:pPr>
    </w:p>
    <w:p w14:paraId="3EED414F" w14:textId="77777777" w:rsidR="004547D6" w:rsidRDefault="004547D6" w:rsidP="004547D6">
      <w:pPr>
        <w:spacing w:after="0"/>
        <w:rPr>
          <w:rFonts w:ascii="Times New Roman" w:hAnsi="Times New Roman" w:cs="Times New Roman"/>
          <w:sz w:val="20"/>
          <w:szCs w:val="20"/>
        </w:rPr>
      </w:pPr>
      <w:r>
        <w:rPr>
          <w:rFonts w:ascii="Times New Roman" w:hAnsi="Times New Roman" w:cs="Times New Roman"/>
          <w:sz w:val="20"/>
          <w:szCs w:val="20"/>
        </w:rPr>
        <w:lastRenderedPageBreak/>
        <w:t>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w:t>
      </w:r>
    </w:p>
    <w:p w14:paraId="2EEF4E10" w14:textId="606AE5E7" w:rsidR="004547D6" w:rsidRDefault="004547D6" w:rsidP="004547D6">
      <w:pPr>
        <w:spacing w:after="0"/>
        <w:rPr>
          <w:rFonts w:ascii="Times New Roman" w:hAnsi="Times New Roman" w:cs="Times New Roman"/>
          <w:sz w:val="18"/>
          <w:szCs w:val="18"/>
        </w:rPr>
      </w:pPr>
      <w:r>
        <w:rPr>
          <w:rFonts w:ascii="Times New Roman" w:hAnsi="Times New Roman" w:cs="Times New Roman"/>
          <w:sz w:val="18"/>
          <w:szCs w:val="18"/>
        </w:rPr>
        <w:t>Barbara Halliburton,</w:t>
      </w:r>
      <w:r w:rsidRPr="00B1335B">
        <w:rPr>
          <w:rFonts w:ascii="Times New Roman" w:hAnsi="Times New Roman" w:cs="Times New Roman"/>
          <w:sz w:val="18"/>
          <w:szCs w:val="18"/>
        </w:rPr>
        <w:t xml:space="preserve"> CHAIRMAN</w:t>
      </w:r>
      <w:r>
        <w:rPr>
          <w:rFonts w:ascii="Times New Roman" w:hAnsi="Times New Roman" w:cs="Times New Roman"/>
          <w:sz w:val="18"/>
          <w:szCs w:val="18"/>
        </w:rPr>
        <w:tab/>
      </w:r>
      <w:r>
        <w:rPr>
          <w:rFonts w:ascii="Times New Roman" w:hAnsi="Times New Roman" w:cs="Times New Roman"/>
          <w:sz w:val="18"/>
          <w:szCs w:val="18"/>
        </w:rPr>
        <w:tab/>
        <w:t>Terry Jones, MAYOR</w:t>
      </w:r>
    </w:p>
    <w:p w14:paraId="2D9297E7" w14:textId="77777777" w:rsidR="004547D6" w:rsidRDefault="004547D6" w:rsidP="004547D6">
      <w:pPr>
        <w:spacing w:after="0"/>
        <w:rPr>
          <w:rFonts w:ascii="Times New Roman" w:hAnsi="Times New Roman" w:cs="Times New Roman"/>
          <w:sz w:val="18"/>
          <w:szCs w:val="18"/>
        </w:rPr>
      </w:pPr>
    </w:p>
    <w:p w14:paraId="6BDA3575" w14:textId="77777777" w:rsidR="004547D6" w:rsidRDefault="004547D6" w:rsidP="004547D6">
      <w:pPr>
        <w:spacing w:after="0"/>
        <w:rPr>
          <w:rFonts w:ascii="Times New Roman" w:hAnsi="Times New Roman" w:cs="Times New Roman"/>
          <w:sz w:val="20"/>
          <w:szCs w:val="20"/>
        </w:rPr>
      </w:pPr>
    </w:p>
    <w:p w14:paraId="2D41C0B7" w14:textId="77777777" w:rsidR="004547D6" w:rsidRDefault="004547D6" w:rsidP="004547D6">
      <w:pPr>
        <w:spacing w:after="0"/>
        <w:rPr>
          <w:rFonts w:ascii="Times New Roman" w:hAnsi="Times New Roman" w:cs="Times New Roman"/>
          <w:sz w:val="20"/>
          <w:szCs w:val="20"/>
        </w:rPr>
      </w:pPr>
      <w:r>
        <w:rPr>
          <w:rFonts w:ascii="Times New Roman" w:hAnsi="Times New Roman" w:cs="Times New Roman"/>
          <w:sz w:val="20"/>
          <w:szCs w:val="20"/>
        </w:rPr>
        <w:t>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w:t>
      </w:r>
    </w:p>
    <w:p w14:paraId="4E8B0605" w14:textId="15B1CE2A" w:rsidR="004547D6" w:rsidRPr="00EC3536" w:rsidRDefault="004547D6" w:rsidP="004547D6">
      <w:pPr>
        <w:spacing w:after="0"/>
        <w:rPr>
          <w:rFonts w:ascii="Times New Roman" w:hAnsi="Times New Roman" w:cs="Times New Roman"/>
          <w:sz w:val="18"/>
          <w:szCs w:val="18"/>
        </w:rPr>
      </w:pPr>
      <w:r>
        <w:rPr>
          <w:rFonts w:ascii="Times New Roman" w:hAnsi="Times New Roman" w:cs="Times New Roman"/>
          <w:sz w:val="18"/>
          <w:szCs w:val="18"/>
        </w:rPr>
        <w:t>Chris Denson, VICE CHAIRMAN</w:t>
      </w:r>
      <w:r>
        <w:rPr>
          <w:rFonts w:ascii="Times New Roman" w:hAnsi="Times New Roman" w:cs="Times New Roman"/>
          <w:sz w:val="18"/>
          <w:szCs w:val="18"/>
        </w:rPr>
        <w:tab/>
      </w:r>
      <w:r>
        <w:rPr>
          <w:rFonts w:ascii="Times New Roman" w:hAnsi="Times New Roman" w:cs="Times New Roman"/>
          <w:sz w:val="18"/>
          <w:szCs w:val="18"/>
        </w:rPr>
        <w:tab/>
        <w:t xml:space="preserve">Mike </w:t>
      </w:r>
      <w:r w:rsidR="0077350B">
        <w:rPr>
          <w:rFonts w:ascii="Times New Roman" w:hAnsi="Times New Roman" w:cs="Times New Roman"/>
          <w:sz w:val="18"/>
          <w:szCs w:val="18"/>
        </w:rPr>
        <w:t>Caruthers, VICE</w:t>
      </w:r>
      <w:r>
        <w:rPr>
          <w:rFonts w:ascii="Times New Roman" w:hAnsi="Times New Roman" w:cs="Times New Roman"/>
          <w:sz w:val="18"/>
          <w:szCs w:val="18"/>
        </w:rPr>
        <w:t xml:space="preserve"> MAYOR</w:t>
      </w:r>
    </w:p>
    <w:p w14:paraId="4672C9FA" w14:textId="77777777" w:rsidR="004547D6" w:rsidRDefault="004547D6" w:rsidP="004547D6">
      <w:pPr>
        <w:spacing w:after="0"/>
        <w:rPr>
          <w:rFonts w:ascii="Times New Roman" w:hAnsi="Times New Roman" w:cs="Times New Roman"/>
          <w:sz w:val="20"/>
          <w:szCs w:val="20"/>
        </w:rPr>
      </w:pPr>
    </w:p>
    <w:p w14:paraId="3CBB65B2" w14:textId="77777777" w:rsidR="004547D6" w:rsidRDefault="004547D6" w:rsidP="004547D6">
      <w:pPr>
        <w:spacing w:after="0"/>
        <w:rPr>
          <w:rFonts w:ascii="Times New Roman" w:hAnsi="Times New Roman" w:cs="Times New Roman"/>
          <w:sz w:val="20"/>
          <w:szCs w:val="20"/>
        </w:rPr>
      </w:pPr>
    </w:p>
    <w:p w14:paraId="7C392A63" w14:textId="77777777" w:rsidR="004547D6" w:rsidRPr="00B1335B" w:rsidRDefault="004547D6" w:rsidP="004547D6">
      <w:pPr>
        <w:spacing w:after="0"/>
        <w:rPr>
          <w:rFonts w:ascii="Times New Roman" w:hAnsi="Times New Roman" w:cs="Times New Roman"/>
          <w:sz w:val="20"/>
          <w:szCs w:val="20"/>
        </w:rPr>
      </w:pPr>
      <w:r>
        <w:rPr>
          <w:rFonts w:ascii="Times New Roman" w:hAnsi="Times New Roman" w:cs="Times New Roman"/>
          <w:sz w:val="20"/>
          <w:szCs w:val="20"/>
        </w:rPr>
        <w:t>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w:t>
      </w:r>
    </w:p>
    <w:p w14:paraId="381C182B" w14:textId="164D8FBC" w:rsidR="004547D6" w:rsidRDefault="004547D6" w:rsidP="004547D6">
      <w:pPr>
        <w:spacing w:after="0"/>
        <w:rPr>
          <w:rFonts w:ascii="Times New Roman" w:hAnsi="Times New Roman" w:cs="Times New Roman"/>
          <w:sz w:val="18"/>
          <w:szCs w:val="18"/>
        </w:rPr>
      </w:pPr>
      <w:r>
        <w:rPr>
          <w:rFonts w:ascii="Times New Roman" w:hAnsi="Times New Roman" w:cs="Times New Roman"/>
          <w:sz w:val="18"/>
          <w:szCs w:val="18"/>
        </w:rPr>
        <w:t>Cody Childress, BOARD MEMBER</w:t>
      </w:r>
      <w:r>
        <w:rPr>
          <w:rFonts w:ascii="Times New Roman" w:hAnsi="Times New Roman" w:cs="Times New Roman"/>
          <w:sz w:val="18"/>
          <w:szCs w:val="18"/>
        </w:rPr>
        <w:tab/>
      </w:r>
      <w:r>
        <w:rPr>
          <w:rFonts w:ascii="Times New Roman" w:hAnsi="Times New Roman" w:cs="Times New Roman"/>
          <w:sz w:val="18"/>
          <w:szCs w:val="18"/>
        </w:rPr>
        <w:tab/>
        <w:t xml:space="preserve">Bethany </w:t>
      </w:r>
      <w:r w:rsidR="0077350B">
        <w:rPr>
          <w:rFonts w:ascii="Times New Roman" w:hAnsi="Times New Roman" w:cs="Times New Roman"/>
          <w:sz w:val="18"/>
          <w:szCs w:val="18"/>
        </w:rPr>
        <w:t>Huffman, ALDERWOMAN</w:t>
      </w:r>
    </w:p>
    <w:p w14:paraId="28D7FB5F" w14:textId="77777777" w:rsidR="004547D6" w:rsidRDefault="004547D6" w:rsidP="004547D6">
      <w:pPr>
        <w:spacing w:after="0"/>
        <w:rPr>
          <w:rFonts w:ascii="Times New Roman" w:hAnsi="Times New Roman" w:cs="Times New Roman"/>
          <w:sz w:val="18"/>
          <w:szCs w:val="18"/>
        </w:rPr>
      </w:pPr>
    </w:p>
    <w:p w14:paraId="00D32583" w14:textId="77777777" w:rsidR="004547D6" w:rsidRDefault="004547D6" w:rsidP="004547D6">
      <w:pPr>
        <w:spacing w:after="0"/>
        <w:rPr>
          <w:rFonts w:ascii="Times New Roman" w:hAnsi="Times New Roman" w:cs="Times New Roman"/>
          <w:sz w:val="18"/>
          <w:szCs w:val="18"/>
        </w:rPr>
      </w:pPr>
    </w:p>
    <w:p w14:paraId="3F52B655" w14:textId="77777777" w:rsidR="004547D6" w:rsidRPr="00EC3536" w:rsidRDefault="004547D6" w:rsidP="004547D6">
      <w:pPr>
        <w:spacing w:after="0"/>
        <w:rPr>
          <w:rFonts w:ascii="Times New Roman" w:hAnsi="Times New Roman" w:cs="Times New Roman"/>
          <w:sz w:val="18"/>
          <w:szCs w:val="18"/>
        </w:rPr>
      </w:pPr>
      <w:r>
        <w:rPr>
          <w:rFonts w:ascii="Times New Roman" w:hAnsi="Times New Roman" w:cs="Times New Roman"/>
          <w:sz w:val="18"/>
          <w:szCs w:val="18"/>
        </w:rPr>
        <w:t>_______________________________</w:t>
      </w:r>
      <w:r>
        <w:rPr>
          <w:rFonts w:ascii="Times New Roman" w:hAnsi="Times New Roman" w:cs="Times New Roman"/>
          <w:sz w:val="18"/>
          <w:szCs w:val="18"/>
        </w:rPr>
        <w:tab/>
      </w:r>
      <w:r>
        <w:rPr>
          <w:rFonts w:ascii="Times New Roman" w:hAnsi="Times New Roman" w:cs="Times New Roman"/>
          <w:sz w:val="18"/>
          <w:szCs w:val="18"/>
        </w:rPr>
        <w:tab/>
        <w:t>______________________________</w:t>
      </w:r>
    </w:p>
    <w:p w14:paraId="6329A701" w14:textId="7CFEAC83" w:rsidR="004547D6" w:rsidRDefault="004547D6" w:rsidP="004547D6">
      <w:pPr>
        <w:tabs>
          <w:tab w:val="left" w:pos="2647"/>
        </w:tabs>
        <w:spacing w:after="0"/>
        <w:rPr>
          <w:rFonts w:ascii="Times New Roman" w:hAnsi="Times New Roman" w:cs="Times New Roman"/>
          <w:sz w:val="18"/>
          <w:szCs w:val="18"/>
        </w:rPr>
      </w:pPr>
      <w:r>
        <w:rPr>
          <w:rFonts w:ascii="Times New Roman" w:hAnsi="Times New Roman" w:cs="Times New Roman"/>
          <w:sz w:val="18"/>
          <w:szCs w:val="18"/>
        </w:rPr>
        <w:t>Debby Clifton, BOARD MEMBER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Al Bell, ALDERMAN</w:t>
      </w:r>
      <w:r>
        <w:rPr>
          <w:rFonts w:ascii="Times New Roman" w:hAnsi="Times New Roman" w:cs="Times New Roman"/>
          <w:sz w:val="18"/>
          <w:szCs w:val="18"/>
        </w:rPr>
        <w:tab/>
      </w:r>
    </w:p>
    <w:p w14:paraId="4FF8CBA5" w14:textId="77777777" w:rsidR="004547D6" w:rsidRDefault="004547D6" w:rsidP="004547D6">
      <w:pPr>
        <w:tabs>
          <w:tab w:val="left" w:pos="2647"/>
        </w:tabs>
        <w:spacing w:after="0"/>
        <w:rPr>
          <w:rFonts w:ascii="Times New Roman" w:hAnsi="Times New Roman" w:cs="Times New Roman"/>
          <w:sz w:val="18"/>
          <w:szCs w:val="18"/>
        </w:rPr>
      </w:pPr>
    </w:p>
    <w:p w14:paraId="16A96391" w14:textId="77777777" w:rsidR="004547D6" w:rsidRDefault="004547D6" w:rsidP="004547D6">
      <w:pPr>
        <w:tabs>
          <w:tab w:val="left" w:pos="2647"/>
        </w:tabs>
        <w:spacing w:after="0"/>
        <w:rPr>
          <w:rFonts w:ascii="Times New Roman" w:hAnsi="Times New Roman" w:cs="Times New Roman"/>
          <w:sz w:val="18"/>
          <w:szCs w:val="18"/>
        </w:rPr>
      </w:pPr>
    </w:p>
    <w:p w14:paraId="7B5D775B" w14:textId="77777777" w:rsidR="004547D6" w:rsidRDefault="004547D6" w:rsidP="004547D6">
      <w:pPr>
        <w:tabs>
          <w:tab w:val="left" w:pos="2647"/>
        </w:tabs>
        <w:spacing w:after="0"/>
        <w:rPr>
          <w:rFonts w:ascii="Times New Roman" w:hAnsi="Times New Roman" w:cs="Times New Roman"/>
          <w:sz w:val="18"/>
          <w:szCs w:val="18"/>
        </w:rPr>
      </w:pPr>
      <w:r>
        <w:rPr>
          <w:rFonts w:ascii="Times New Roman" w:hAnsi="Times New Roman" w:cs="Times New Roman"/>
          <w:sz w:val="18"/>
          <w:szCs w:val="18"/>
        </w:rPr>
        <w:t>______________________________</w:t>
      </w:r>
      <w:r>
        <w:rPr>
          <w:rFonts w:ascii="Times New Roman" w:hAnsi="Times New Roman" w:cs="Times New Roman"/>
          <w:sz w:val="18"/>
          <w:szCs w:val="18"/>
        </w:rPr>
        <w:tab/>
      </w:r>
      <w:r>
        <w:rPr>
          <w:rFonts w:ascii="Times New Roman" w:hAnsi="Times New Roman" w:cs="Times New Roman"/>
          <w:sz w:val="18"/>
          <w:szCs w:val="18"/>
        </w:rPr>
        <w:tab/>
        <w:t>______________________________</w:t>
      </w:r>
    </w:p>
    <w:p w14:paraId="4BB8DB6A" w14:textId="1DA1565E" w:rsidR="004547D6" w:rsidRDefault="004547D6" w:rsidP="004547D6">
      <w:pPr>
        <w:tabs>
          <w:tab w:val="left" w:pos="2647"/>
        </w:tabs>
        <w:spacing w:after="0"/>
        <w:rPr>
          <w:rFonts w:ascii="Times New Roman" w:hAnsi="Times New Roman" w:cs="Times New Roman"/>
          <w:sz w:val="18"/>
          <w:szCs w:val="18"/>
        </w:rPr>
      </w:pPr>
      <w:r>
        <w:rPr>
          <w:rFonts w:ascii="Times New Roman" w:hAnsi="Times New Roman" w:cs="Times New Roman"/>
          <w:sz w:val="18"/>
          <w:szCs w:val="18"/>
        </w:rPr>
        <w:t>Dr. Amanda Compton, BOARD MEMBER</w:t>
      </w:r>
      <w:r>
        <w:rPr>
          <w:rFonts w:ascii="Times New Roman" w:hAnsi="Times New Roman" w:cs="Times New Roman"/>
          <w:sz w:val="18"/>
          <w:szCs w:val="18"/>
        </w:rPr>
        <w:tab/>
        <w:t>Chris Ford, ALDERMAN</w:t>
      </w:r>
    </w:p>
    <w:p w14:paraId="0DC64701" w14:textId="77777777" w:rsidR="004547D6" w:rsidRDefault="004547D6" w:rsidP="004547D6">
      <w:pPr>
        <w:tabs>
          <w:tab w:val="left" w:pos="2647"/>
        </w:tabs>
        <w:spacing w:after="0"/>
        <w:rPr>
          <w:rFonts w:ascii="Times New Roman" w:hAnsi="Times New Roman" w:cs="Times New Roman"/>
          <w:sz w:val="18"/>
          <w:szCs w:val="18"/>
        </w:rPr>
      </w:pPr>
    </w:p>
    <w:p w14:paraId="0A9EAE82" w14:textId="77777777" w:rsidR="004547D6" w:rsidRDefault="004547D6" w:rsidP="004547D6">
      <w:pPr>
        <w:tabs>
          <w:tab w:val="left" w:pos="2647"/>
        </w:tabs>
        <w:spacing w:after="0"/>
        <w:rPr>
          <w:rFonts w:ascii="Times New Roman" w:hAnsi="Times New Roman" w:cs="Times New Roman"/>
          <w:sz w:val="18"/>
          <w:szCs w:val="18"/>
        </w:rPr>
      </w:pPr>
    </w:p>
    <w:p w14:paraId="04996D19" w14:textId="77777777" w:rsidR="004547D6" w:rsidRDefault="004547D6" w:rsidP="004547D6">
      <w:pPr>
        <w:tabs>
          <w:tab w:val="left" w:pos="2647"/>
        </w:tabs>
        <w:spacing w:after="0"/>
        <w:rPr>
          <w:rFonts w:ascii="Times New Roman" w:hAnsi="Times New Roman" w:cs="Times New Roman"/>
          <w:sz w:val="18"/>
          <w:szCs w:val="18"/>
        </w:rPr>
      </w:pPr>
      <w:r>
        <w:rPr>
          <w:rFonts w:ascii="Times New Roman" w:hAnsi="Times New Roman" w:cs="Times New Roman"/>
          <w:sz w:val="18"/>
          <w:szCs w:val="18"/>
        </w:rPr>
        <w:t>______________________________</w:t>
      </w:r>
      <w:r>
        <w:rPr>
          <w:rFonts w:ascii="Times New Roman" w:hAnsi="Times New Roman" w:cs="Times New Roman"/>
          <w:sz w:val="18"/>
          <w:szCs w:val="18"/>
        </w:rPr>
        <w:tab/>
      </w:r>
      <w:r>
        <w:rPr>
          <w:rFonts w:ascii="Times New Roman" w:hAnsi="Times New Roman" w:cs="Times New Roman"/>
          <w:sz w:val="18"/>
          <w:szCs w:val="18"/>
        </w:rPr>
        <w:tab/>
        <w:t>_______________________________</w:t>
      </w:r>
    </w:p>
    <w:p w14:paraId="0CFB1095" w14:textId="5EE33BE0" w:rsidR="004547D6" w:rsidRDefault="004547D6" w:rsidP="004547D6">
      <w:pPr>
        <w:tabs>
          <w:tab w:val="left" w:pos="2647"/>
        </w:tabs>
        <w:spacing w:after="0"/>
        <w:rPr>
          <w:rFonts w:ascii="Times New Roman" w:hAnsi="Times New Roman" w:cs="Times New Roman"/>
          <w:sz w:val="18"/>
          <w:szCs w:val="18"/>
        </w:rPr>
      </w:pPr>
      <w:r>
        <w:rPr>
          <w:rFonts w:ascii="Times New Roman" w:hAnsi="Times New Roman" w:cs="Times New Roman"/>
          <w:sz w:val="18"/>
          <w:szCs w:val="18"/>
        </w:rPr>
        <w:t>Brian McGovern, BOARD MEMBER</w:t>
      </w:r>
      <w:r>
        <w:rPr>
          <w:rFonts w:ascii="Times New Roman" w:hAnsi="Times New Roman" w:cs="Times New Roman"/>
          <w:sz w:val="18"/>
          <w:szCs w:val="18"/>
        </w:rPr>
        <w:tab/>
      </w:r>
      <w:r>
        <w:rPr>
          <w:rFonts w:ascii="Times New Roman" w:hAnsi="Times New Roman" w:cs="Times New Roman"/>
          <w:sz w:val="18"/>
          <w:szCs w:val="18"/>
        </w:rPr>
        <w:tab/>
        <w:t>Larry Dagen, ALDERMAN</w:t>
      </w:r>
    </w:p>
    <w:p w14:paraId="16B7D5F6" w14:textId="77777777" w:rsidR="004547D6" w:rsidRDefault="004547D6" w:rsidP="004547D6">
      <w:pPr>
        <w:tabs>
          <w:tab w:val="left" w:pos="2647"/>
        </w:tabs>
        <w:spacing w:after="0"/>
        <w:rPr>
          <w:rFonts w:ascii="Times New Roman" w:hAnsi="Times New Roman" w:cs="Times New Roman"/>
          <w:sz w:val="18"/>
          <w:szCs w:val="18"/>
        </w:rPr>
      </w:pPr>
    </w:p>
    <w:p w14:paraId="2597E9D4" w14:textId="77777777" w:rsidR="004547D6" w:rsidRDefault="004547D6" w:rsidP="004547D6">
      <w:pPr>
        <w:tabs>
          <w:tab w:val="left" w:pos="2647"/>
        </w:tabs>
        <w:spacing w:after="0"/>
        <w:rPr>
          <w:rFonts w:ascii="Times New Roman" w:hAnsi="Times New Roman" w:cs="Times New Roman"/>
          <w:sz w:val="18"/>
          <w:szCs w:val="18"/>
        </w:rPr>
      </w:pPr>
    </w:p>
    <w:p w14:paraId="4FF22AFA" w14:textId="3ECBFBD4" w:rsidR="004547D6" w:rsidRDefault="004547D6" w:rsidP="004547D6">
      <w:pPr>
        <w:tabs>
          <w:tab w:val="left" w:pos="2647"/>
        </w:tabs>
        <w:spacing w:after="0"/>
        <w:rPr>
          <w:rFonts w:ascii="Times New Roman" w:hAnsi="Times New Roman" w:cs="Times New Roman"/>
          <w:sz w:val="18"/>
          <w:szCs w:val="18"/>
        </w:rPr>
      </w:pPr>
      <w:r>
        <w:rPr>
          <w:rFonts w:ascii="Times New Roman" w:hAnsi="Times New Roman" w:cs="Times New Roman"/>
          <w:sz w:val="18"/>
          <w:szCs w:val="18"/>
        </w:rPr>
        <w:t>______________________________</w:t>
      </w:r>
      <w:r>
        <w:rPr>
          <w:rFonts w:ascii="Times New Roman" w:hAnsi="Times New Roman" w:cs="Times New Roman"/>
          <w:sz w:val="18"/>
          <w:szCs w:val="18"/>
        </w:rPr>
        <w:tab/>
      </w:r>
      <w:r>
        <w:rPr>
          <w:rFonts w:ascii="Times New Roman" w:hAnsi="Times New Roman" w:cs="Times New Roman"/>
          <w:sz w:val="18"/>
          <w:szCs w:val="18"/>
        </w:rPr>
        <w:tab/>
        <w:t>_______________________________</w:t>
      </w:r>
    </w:p>
    <w:p w14:paraId="1867A52B" w14:textId="2492069C" w:rsidR="004547D6" w:rsidRPr="00EC3536" w:rsidRDefault="00F14BA1" w:rsidP="004547D6">
      <w:pPr>
        <w:tabs>
          <w:tab w:val="left" w:pos="2647"/>
        </w:tabs>
        <w:spacing w:after="0"/>
        <w:rPr>
          <w:rFonts w:ascii="Times New Roman" w:hAnsi="Times New Roman" w:cs="Times New Roman"/>
          <w:sz w:val="18"/>
          <w:szCs w:val="18"/>
        </w:rPr>
      </w:pPr>
      <w:r>
        <w:rPr>
          <w:rFonts w:ascii="Times New Roman" w:hAnsi="Times New Roman" w:cs="Times New Roman"/>
          <w:sz w:val="18"/>
          <w:szCs w:val="18"/>
        </w:rPr>
        <w:t>Teresa Cook</w:t>
      </w:r>
      <w:r w:rsidR="00976DD6">
        <w:rPr>
          <w:rFonts w:ascii="Times New Roman" w:hAnsi="Times New Roman" w:cs="Times New Roman"/>
          <w:sz w:val="18"/>
          <w:szCs w:val="18"/>
        </w:rPr>
        <w:t xml:space="preserve">, </w:t>
      </w:r>
      <w:r w:rsidR="00A97E64">
        <w:rPr>
          <w:rFonts w:ascii="Times New Roman" w:hAnsi="Times New Roman" w:cs="Times New Roman"/>
          <w:sz w:val="18"/>
          <w:szCs w:val="18"/>
        </w:rPr>
        <w:t>BOARD MEMBER</w:t>
      </w:r>
      <w:r w:rsidR="004547D6">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4547D6">
        <w:rPr>
          <w:rFonts w:ascii="Times New Roman" w:hAnsi="Times New Roman" w:cs="Times New Roman"/>
          <w:sz w:val="18"/>
          <w:szCs w:val="18"/>
        </w:rPr>
        <w:t>Rev. Thomas McGhee, ALDERMAN</w:t>
      </w:r>
    </w:p>
    <w:p w14:paraId="5B382F1F" w14:textId="77777777" w:rsidR="004547D6" w:rsidRDefault="004547D6" w:rsidP="004547D6">
      <w:pPr>
        <w:tabs>
          <w:tab w:val="left" w:pos="2647"/>
        </w:tabs>
        <w:spacing w:after="0"/>
        <w:rPr>
          <w:rFonts w:ascii="Times New Roman" w:hAnsi="Times New Roman" w:cs="Times New Roman"/>
          <w:sz w:val="20"/>
          <w:szCs w:val="20"/>
        </w:rPr>
      </w:pPr>
    </w:p>
    <w:p w14:paraId="1574A390" w14:textId="09CB7E45" w:rsidR="004547D6" w:rsidRDefault="004547D6" w:rsidP="004547D6">
      <w:pPr>
        <w:tabs>
          <w:tab w:val="left" w:pos="2647"/>
        </w:tabs>
        <w:spacing w:after="0"/>
        <w:rPr>
          <w:rFonts w:ascii="Times New Roman" w:hAnsi="Times New Roman" w:cs="Times New Roman"/>
          <w:sz w:val="20"/>
          <w:szCs w:val="20"/>
        </w:rPr>
      </w:pPr>
      <w:r>
        <w:rPr>
          <w:rFonts w:ascii="Times New Roman" w:hAnsi="Times New Roman" w:cs="Times New Roman"/>
          <w:sz w:val="18"/>
          <w:szCs w:val="18"/>
        </w:rPr>
        <w:t>______________________________</w:t>
      </w:r>
      <w:r>
        <w:rPr>
          <w:rFonts w:ascii="Times New Roman" w:hAnsi="Times New Roman" w:cs="Times New Roman"/>
          <w:sz w:val="18"/>
          <w:szCs w:val="18"/>
        </w:rPr>
        <w:tab/>
      </w:r>
      <w:r>
        <w:rPr>
          <w:rFonts w:ascii="Times New Roman" w:hAnsi="Times New Roman" w:cs="Times New Roman"/>
          <w:sz w:val="18"/>
          <w:szCs w:val="18"/>
        </w:rPr>
        <w:tab/>
        <w:t>______________________________</w:t>
      </w:r>
    </w:p>
    <w:p w14:paraId="30017680" w14:textId="0F30C4CA" w:rsidR="004547D6" w:rsidRPr="00EC3536" w:rsidRDefault="004547D6" w:rsidP="004547D6">
      <w:pPr>
        <w:tabs>
          <w:tab w:val="left" w:pos="2647"/>
        </w:tabs>
        <w:spacing w:after="0"/>
        <w:rPr>
          <w:rFonts w:ascii="Times New Roman" w:hAnsi="Times New Roman" w:cs="Times New Roman"/>
          <w:sz w:val="18"/>
          <w:szCs w:val="18"/>
        </w:rPr>
      </w:pPr>
      <w:r>
        <w:rPr>
          <w:rFonts w:ascii="Times New Roman" w:hAnsi="Times New Roman" w:cs="Times New Roman"/>
          <w:sz w:val="18"/>
          <w:szCs w:val="18"/>
        </w:rPr>
        <w:t>James E. Griffin, SUPERINTENDENT</w:t>
      </w:r>
      <w:r>
        <w:rPr>
          <w:rFonts w:ascii="Times New Roman" w:hAnsi="Times New Roman" w:cs="Times New Roman"/>
          <w:sz w:val="18"/>
          <w:szCs w:val="18"/>
        </w:rPr>
        <w:tab/>
      </w:r>
      <w:r>
        <w:rPr>
          <w:rFonts w:ascii="Times New Roman" w:hAnsi="Times New Roman" w:cs="Times New Roman"/>
          <w:sz w:val="18"/>
          <w:szCs w:val="18"/>
        </w:rPr>
        <w:tab/>
        <w:t>Don Lowry, ALDEDRMAN</w:t>
      </w:r>
    </w:p>
    <w:p w14:paraId="41B65DB7" w14:textId="432BDE66" w:rsidR="004547D6" w:rsidRDefault="004547D6" w:rsidP="004547D6">
      <w:pPr>
        <w:tabs>
          <w:tab w:val="left" w:pos="2647"/>
        </w:tabs>
        <w:spacing w:after="0"/>
        <w:rPr>
          <w:rFonts w:ascii="Times New Roman" w:hAnsi="Times New Roman" w:cs="Times New Roman"/>
          <w:sz w:val="20"/>
          <w:szCs w:val="20"/>
        </w:rPr>
      </w:pPr>
    </w:p>
    <w:p w14:paraId="0F670071" w14:textId="77777777" w:rsidR="004547D6" w:rsidRDefault="004547D6" w:rsidP="004547D6">
      <w:pPr>
        <w:tabs>
          <w:tab w:val="left" w:pos="2647"/>
        </w:tabs>
        <w:spacing w:after="0"/>
        <w:rPr>
          <w:rFonts w:ascii="Times New Roman" w:hAnsi="Times New Roman" w:cs="Times New Roman"/>
          <w:sz w:val="20"/>
          <w:szCs w:val="20"/>
        </w:rPr>
      </w:pPr>
    </w:p>
    <w:p w14:paraId="36B382FC" w14:textId="0C3604E8" w:rsidR="004547D6" w:rsidRDefault="004547D6" w:rsidP="004547D6">
      <w:pPr>
        <w:tabs>
          <w:tab w:val="left" w:pos="2647"/>
        </w:tabs>
        <w:spacing w:after="0"/>
        <w:rPr>
          <w:rFonts w:ascii="Times New Roman" w:hAnsi="Times New Roman" w:cs="Times New Roman"/>
          <w:sz w:val="20"/>
          <w:szCs w:val="20"/>
        </w:rPr>
      </w:pPr>
      <w:r>
        <w:rPr>
          <w:rFonts w:ascii="Times New Roman" w:hAnsi="Times New Roman" w:cs="Times New Roman"/>
          <w:sz w:val="20"/>
          <w:szCs w:val="20"/>
        </w:rPr>
        <w:t>APPROVED AS TO FORM:</w:t>
      </w:r>
    </w:p>
    <w:p w14:paraId="1FB4D5D1" w14:textId="77777777" w:rsidR="004547D6" w:rsidRDefault="004547D6" w:rsidP="004547D6">
      <w:pPr>
        <w:tabs>
          <w:tab w:val="left" w:pos="2647"/>
        </w:tabs>
        <w:spacing w:after="0"/>
        <w:rPr>
          <w:rFonts w:ascii="Times New Roman" w:hAnsi="Times New Roman" w:cs="Times New Roman"/>
          <w:sz w:val="20"/>
          <w:szCs w:val="20"/>
        </w:rPr>
      </w:pPr>
    </w:p>
    <w:p w14:paraId="777B6559" w14:textId="77777777" w:rsidR="004547D6" w:rsidRDefault="004547D6" w:rsidP="004547D6">
      <w:pPr>
        <w:tabs>
          <w:tab w:val="left" w:pos="2647"/>
        </w:tabs>
        <w:spacing w:after="0"/>
        <w:rPr>
          <w:rFonts w:ascii="Times New Roman" w:hAnsi="Times New Roman" w:cs="Times New Roman"/>
          <w:sz w:val="20"/>
          <w:szCs w:val="20"/>
        </w:rPr>
      </w:pPr>
    </w:p>
    <w:p w14:paraId="53EC10E6" w14:textId="77777777" w:rsidR="004547D6" w:rsidRDefault="004547D6" w:rsidP="004547D6">
      <w:pPr>
        <w:tabs>
          <w:tab w:val="left" w:pos="2647"/>
        </w:tabs>
        <w:spacing w:after="0"/>
        <w:rPr>
          <w:rFonts w:ascii="Times New Roman" w:hAnsi="Times New Roman" w:cs="Times New Roman"/>
          <w:sz w:val="20"/>
          <w:szCs w:val="20"/>
        </w:rPr>
      </w:pPr>
      <w:r>
        <w:rPr>
          <w:rFonts w:ascii="Times New Roman" w:hAnsi="Times New Roman" w:cs="Times New Roman"/>
          <w:sz w:val="20"/>
          <w:szCs w:val="20"/>
        </w:rPr>
        <w:t>_________________________________________</w:t>
      </w:r>
    </w:p>
    <w:p w14:paraId="22513447" w14:textId="6C1C2471" w:rsidR="004547D6" w:rsidRPr="001C6A48" w:rsidRDefault="00A97E64" w:rsidP="004547D6">
      <w:pPr>
        <w:tabs>
          <w:tab w:val="left" w:pos="2647"/>
        </w:tabs>
        <w:spacing w:after="0"/>
        <w:rPr>
          <w:rFonts w:ascii="Times New Roman" w:hAnsi="Times New Roman" w:cs="Times New Roman"/>
          <w:sz w:val="18"/>
          <w:szCs w:val="18"/>
        </w:rPr>
      </w:pPr>
      <w:r>
        <w:rPr>
          <w:rFonts w:ascii="Times New Roman" w:hAnsi="Times New Roman" w:cs="Times New Roman"/>
          <w:sz w:val="18"/>
          <w:szCs w:val="18"/>
        </w:rPr>
        <w:t>Debra Owen</w:t>
      </w:r>
      <w:r w:rsidR="004547D6" w:rsidRPr="001C6A48">
        <w:rPr>
          <w:rFonts w:ascii="Times New Roman" w:hAnsi="Times New Roman" w:cs="Times New Roman"/>
          <w:sz w:val="18"/>
          <w:szCs w:val="18"/>
        </w:rPr>
        <w:t>, BOARD ATTORNEY</w:t>
      </w:r>
    </w:p>
    <w:p w14:paraId="204F50C6" w14:textId="382B45B3" w:rsidR="004547D6" w:rsidRPr="001C6A48" w:rsidRDefault="0077350B" w:rsidP="004547D6">
      <w:pPr>
        <w:tabs>
          <w:tab w:val="left" w:pos="2647"/>
        </w:tabs>
        <w:spacing w:after="0"/>
        <w:rPr>
          <w:rFonts w:ascii="Times New Roman" w:hAnsi="Times New Roman" w:cs="Times New Roman"/>
          <w:sz w:val="18"/>
          <w:szCs w:val="18"/>
        </w:rPr>
      </w:pPr>
      <w:r>
        <w:rPr>
          <w:rFonts w:ascii="Times New Roman" w:hAnsi="Times New Roman" w:cs="Times New Roman"/>
          <w:sz w:val="18"/>
          <w:szCs w:val="18"/>
        </w:rPr>
        <w:t>MILLINGTON MUNICIPAL SCHOOLS</w:t>
      </w:r>
    </w:p>
    <w:p w14:paraId="1DDA92A0" w14:textId="77777777" w:rsidR="004547D6" w:rsidRDefault="004547D6" w:rsidP="004547D6">
      <w:pPr>
        <w:tabs>
          <w:tab w:val="left" w:pos="2647"/>
        </w:tabs>
        <w:spacing w:after="0"/>
        <w:rPr>
          <w:rFonts w:ascii="Times New Roman" w:hAnsi="Times New Roman" w:cs="Times New Roman"/>
          <w:sz w:val="20"/>
          <w:szCs w:val="20"/>
        </w:rPr>
      </w:pPr>
    </w:p>
    <w:p w14:paraId="6537BDAB" w14:textId="77777777" w:rsidR="004547D6" w:rsidRDefault="004547D6" w:rsidP="004547D6">
      <w:pPr>
        <w:tabs>
          <w:tab w:val="left" w:pos="2647"/>
        </w:tabs>
        <w:spacing w:after="0"/>
        <w:rPr>
          <w:rFonts w:ascii="Times New Roman" w:hAnsi="Times New Roman" w:cs="Times New Roman"/>
          <w:sz w:val="20"/>
          <w:szCs w:val="20"/>
        </w:rPr>
      </w:pPr>
    </w:p>
    <w:p w14:paraId="26743625" w14:textId="77777777" w:rsidR="004547D6" w:rsidRDefault="004547D6" w:rsidP="004547D6">
      <w:pPr>
        <w:tabs>
          <w:tab w:val="left" w:pos="2647"/>
        </w:tabs>
        <w:spacing w:after="0"/>
        <w:rPr>
          <w:rFonts w:ascii="Times New Roman" w:hAnsi="Times New Roman" w:cs="Times New Roman"/>
          <w:sz w:val="20"/>
          <w:szCs w:val="20"/>
        </w:rPr>
      </w:pPr>
    </w:p>
    <w:p w14:paraId="534DE7EE" w14:textId="77777777" w:rsidR="004547D6" w:rsidRDefault="004547D6" w:rsidP="004547D6">
      <w:pPr>
        <w:tabs>
          <w:tab w:val="left" w:pos="2647"/>
        </w:tabs>
        <w:spacing w:after="0"/>
        <w:rPr>
          <w:rFonts w:ascii="Times New Roman" w:hAnsi="Times New Roman" w:cs="Times New Roman"/>
          <w:sz w:val="20"/>
          <w:szCs w:val="20"/>
        </w:rPr>
      </w:pPr>
      <w:r>
        <w:rPr>
          <w:rFonts w:ascii="Times New Roman" w:hAnsi="Times New Roman" w:cs="Times New Roman"/>
          <w:sz w:val="20"/>
          <w:szCs w:val="20"/>
        </w:rPr>
        <w:t>_________________________________________</w:t>
      </w:r>
    </w:p>
    <w:p w14:paraId="6EC78208" w14:textId="539BE20F" w:rsidR="004547D6" w:rsidRPr="001C6A48" w:rsidRDefault="00A97E64" w:rsidP="004547D6">
      <w:pPr>
        <w:tabs>
          <w:tab w:val="left" w:pos="2647"/>
        </w:tabs>
        <w:spacing w:after="0"/>
        <w:rPr>
          <w:rFonts w:ascii="Times New Roman" w:hAnsi="Times New Roman" w:cs="Times New Roman"/>
          <w:sz w:val="18"/>
          <w:szCs w:val="18"/>
        </w:rPr>
      </w:pPr>
      <w:r>
        <w:rPr>
          <w:rFonts w:ascii="Times New Roman" w:hAnsi="Times New Roman" w:cs="Times New Roman"/>
          <w:sz w:val="18"/>
          <w:szCs w:val="18"/>
        </w:rPr>
        <w:t xml:space="preserve">Gerald </w:t>
      </w:r>
      <w:r w:rsidR="0085774B">
        <w:rPr>
          <w:rFonts w:ascii="Times New Roman" w:hAnsi="Times New Roman" w:cs="Times New Roman"/>
          <w:sz w:val="18"/>
          <w:szCs w:val="18"/>
        </w:rPr>
        <w:t>D. Lawson, Jr.</w:t>
      </w:r>
      <w:r w:rsidR="00917C16">
        <w:rPr>
          <w:rFonts w:ascii="Times New Roman" w:hAnsi="Times New Roman" w:cs="Times New Roman"/>
          <w:sz w:val="18"/>
          <w:szCs w:val="18"/>
        </w:rPr>
        <w:t xml:space="preserve"> </w:t>
      </w:r>
      <w:r w:rsidR="004547D6" w:rsidRPr="001C6A48">
        <w:rPr>
          <w:rFonts w:ascii="Times New Roman" w:hAnsi="Times New Roman" w:cs="Times New Roman"/>
          <w:sz w:val="18"/>
          <w:szCs w:val="18"/>
        </w:rPr>
        <w:t>BOARD ATTORNEY</w:t>
      </w:r>
    </w:p>
    <w:p w14:paraId="7FEF099A" w14:textId="2E18AB7B" w:rsidR="00CF573A" w:rsidRDefault="0077350B">
      <w:r>
        <w:rPr>
          <w:rFonts w:ascii="Times New Roman" w:hAnsi="Times New Roman" w:cs="Times New Roman"/>
          <w:sz w:val="18"/>
          <w:szCs w:val="18"/>
        </w:rPr>
        <w:t>CITY OF MILLINGTON</w:t>
      </w:r>
    </w:p>
    <w:sectPr w:rsidR="00CF5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D6"/>
    <w:rsid w:val="000B1637"/>
    <w:rsid w:val="004547D6"/>
    <w:rsid w:val="0077350B"/>
    <w:rsid w:val="0085774B"/>
    <w:rsid w:val="00917C16"/>
    <w:rsid w:val="00976DD6"/>
    <w:rsid w:val="00A97E64"/>
    <w:rsid w:val="00CF573A"/>
    <w:rsid w:val="00F1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4144C8"/>
  <w15:chartTrackingRefBased/>
  <w15:docId w15:val="{88511947-355C-FA4A-B1CC-D19E42B9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7D6"/>
    <w:pPr>
      <w:spacing w:after="200" w:line="276"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Griffin</dc:creator>
  <cp:keywords/>
  <dc:description/>
  <cp:lastModifiedBy>Virginia Nash</cp:lastModifiedBy>
  <cp:revision>2</cp:revision>
  <cp:lastPrinted>2023-12-04T23:20:00Z</cp:lastPrinted>
  <dcterms:created xsi:type="dcterms:W3CDTF">2024-03-05T14:52:00Z</dcterms:created>
  <dcterms:modified xsi:type="dcterms:W3CDTF">2024-03-05T14:52:00Z</dcterms:modified>
</cp:coreProperties>
</file>